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99BFF" w14:textId="77777777" w:rsidR="007A5408" w:rsidRDefault="007A5408" w:rsidP="0057274F">
      <w:pPr>
        <w:jc w:val="center"/>
        <w:rPr>
          <w:b/>
        </w:rPr>
      </w:pPr>
    </w:p>
    <w:p w14:paraId="53C24FAA" w14:textId="4A2FD1BD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165AB3">
        <w:rPr>
          <w:rFonts w:ascii="Arial" w:hAnsi="Arial" w:cs="Arial"/>
          <w:b/>
          <w:sz w:val="24"/>
          <w:szCs w:val="24"/>
        </w:rPr>
        <w:t>1</w:t>
      </w:r>
      <w:r w:rsidR="00452613">
        <w:rPr>
          <w:rFonts w:ascii="Arial" w:hAnsi="Arial" w:cs="Arial"/>
          <w:b/>
          <w:sz w:val="24"/>
          <w:szCs w:val="24"/>
        </w:rPr>
        <w:t>9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091B48">
        <w:rPr>
          <w:rFonts w:ascii="Arial" w:hAnsi="Arial" w:cs="Arial"/>
          <w:b/>
          <w:sz w:val="24"/>
          <w:szCs w:val="24"/>
        </w:rPr>
        <w:t>5</w:t>
      </w:r>
    </w:p>
    <w:p w14:paraId="60771847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53EB4EBB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05384E34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C1CD471" w14:textId="363B910A" w:rsidR="0070177F" w:rsidRP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DF0837">
        <w:rPr>
          <w:rFonts w:ascii="Arial" w:hAnsi="Arial" w:cs="Arial"/>
          <w:sz w:val="24"/>
          <w:szCs w:val="24"/>
        </w:rPr>
        <w:t xml:space="preserve">Fica </w:t>
      </w:r>
      <w:r w:rsidR="00DF0837">
        <w:rPr>
          <w:rFonts w:ascii="Arial" w:hAnsi="Arial" w:cs="Arial"/>
          <w:b/>
          <w:sz w:val="24"/>
          <w:szCs w:val="24"/>
        </w:rPr>
        <w:t>NOMEADO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92023D">
        <w:rPr>
          <w:rFonts w:ascii="Arial" w:hAnsi="Arial" w:cs="Arial"/>
          <w:sz w:val="24"/>
          <w:szCs w:val="24"/>
        </w:rPr>
        <w:t>a</w:t>
      </w:r>
      <w:r w:rsidRPr="0070177F">
        <w:rPr>
          <w:rFonts w:ascii="Arial" w:hAnsi="Arial" w:cs="Arial"/>
          <w:sz w:val="24"/>
          <w:szCs w:val="24"/>
        </w:rPr>
        <w:t xml:space="preserve"> se</w:t>
      </w:r>
      <w:r w:rsidR="00DF0837">
        <w:rPr>
          <w:rFonts w:ascii="Arial" w:hAnsi="Arial" w:cs="Arial"/>
          <w:sz w:val="24"/>
          <w:szCs w:val="24"/>
        </w:rPr>
        <w:t>nhor</w:t>
      </w:r>
      <w:r w:rsidR="0092023D">
        <w:rPr>
          <w:rFonts w:ascii="Arial" w:hAnsi="Arial" w:cs="Arial"/>
          <w:sz w:val="24"/>
          <w:szCs w:val="24"/>
        </w:rPr>
        <w:t>a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92023D">
        <w:rPr>
          <w:rFonts w:ascii="Arial" w:hAnsi="Arial" w:cs="Arial"/>
          <w:b/>
          <w:sz w:val="24"/>
          <w:szCs w:val="24"/>
        </w:rPr>
        <w:t>E</w:t>
      </w:r>
      <w:r w:rsidR="00452613">
        <w:rPr>
          <w:rFonts w:ascii="Arial" w:hAnsi="Arial" w:cs="Arial"/>
          <w:b/>
          <w:sz w:val="24"/>
          <w:szCs w:val="24"/>
        </w:rPr>
        <w:t>LIZÂNGELA SOUSA LOURENÇO</w:t>
      </w:r>
      <w:r w:rsidRPr="0070177F">
        <w:rPr>
          <w:rFonts w:ascii="Arial" w:hAnsi="Arial" w:cs="Arial"/>
          <w:sz w:val="24"/>
          <w:szCs w:val="24"/>
        </w:rPr>
        <w:t xml:space="preserve">, </w:t>
      </w:r>
      <w:r w:rsidR="00DF0837">
        <w:rPr>
          <w:rFonts w:ascii="Arial" w:hAnsi="Arial" w:cs="Arial"/>
          <w:sz w:val="24"/>
          <w:szCs w:val="24"/>
        </w:rPr>
        <w:t xml:space="preserve">para o cargo de </w:t>
      </w:r>
      <w:r w:rsidR="00AE62CE" w:rsidRPr="00AE62CE">
        <w:rPr>
          <w:rFonts w:ascii="Arial" w:hAnsi="Arial" w:cs="Arial"/>
          <w:sz w:val="24"/>
          <w:szCs w:val="24"/>
        </w:rPr>
        <w:t xml:space="preserve">Agente </w:t>
      </w:r>
      <w:r w:rsidR="0092023D">
        <w:rPr>
          <w:rFonts w:ascii="Arial" w:hAnsi="Arial" w:cs="Arial"/>
          <w:sz w:val="24"/>
          <w:szCs w:val="24"/>
        </w:rPr>
        <w:t xml:space="preserve">Operacional </w:t>
      </w:r>
      <w:r w:rsidR="00AE62CE" w:rsidRPr="00AE62CE">
        <w:rPr>
          <w:rFonts w:ascii="Arial" w:hAnsi="Arial" w:cs="Arial"/>
          <w:sz w:val="24"/>
          <w:szCs w:val="24"/>
        </w:rPr>
        <w:t xml:space="preserve">Legislativo Código CMX – </w:t>
      </w:r>
      <w:r w:rsidR="0092023D" w:rsidRPr="0092023D">
        <w:rPr>
          <w:rFonts w:ascii="Arial" w:hAnsi="Arial" w:cs="Arial"/>
          <w:sz w:val="24"/>
          <w:szCs w:val="24"/>
        </w:rPr>
        <w:t>AOL– 010</w:t>
      </w:r>
      <w:r w:rsidR="004E22A2">
        <w:rPr>
          <w:rFonts w:ascii="Arial" w:hAnsi="Arial" w:cs="Arial"/>
          <w:sz w:val="24"/>
          <w:szCs w:val="24"/>
        </w:rPr>
        <w:t>,</w:t>
      </w:r>
      <w:r w:rsidR="00DF0837">
        <w:rPr>
          <w:rFonts w:ascii="Arial" w:hAnsi="Arial" w:cs="Arial"/>
          <w:sz w:val="24"/>
          <w:szCs w:val="24"/>
        </w:rPr>
        <w:t xml:space="preserve"> integrante do quadro de pessoal desta Casa de Leis, em conformidade com a legislação em vigor</w:t>
      </w:r>
      <w:r w:rsidR="00E327AD">
        <w:rPr>
          <w:rFonts w:ascii="Arial" w:hAnsi="Arial" w:cs="Arial"/>
          <w:sz w:val="24"/>
          <w:szCs w:val="24"/>
        </w:rPr>
        <w:t>, a ser pago segundo disponibilidade financeira</w:t>
      </w:r>
      <w:r w:rsidRPr="0070177F">
        <w:rPr>
          <w:rFonts w:ascii="Arial" w:hAnsi="Arial" w:cs="Arial"/>
          <w:sz w:val="24"/>
          <w:szCs w:val="24"/>
        </w:rPr>
        <w:t>.</w:t>
      </w:r>
    </w:p>
    <w:p w14:paraId="590ECBB1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7A91A92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Esta Portaria entra em vigor na data de sua publicação.</w:t>
      </w:r>
    </w:p>
    <w:p w14:paraId="1D6D21A4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EB058CE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4E4BDAEF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F1AE5A7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55E927E9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6CACF33A" w14:textId="4DE7D933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D44445">
        <w:rPr>
          <w:rFonts w:ascii="Arial" w:hAnsi="Arial" w:cs="Arial"/>
          <w:sz w:val="24"/>
          <w:szCs w:val="24"/>
        </w:rPr>
        <w:t>0</w:t>
      </w:r>
      <w:r w:rsidR="0092023D">
        <w:rPr>
          <w:rFonts w:ascii="Arial" w:hAnsi="Arial" w:cs="Arial"/>
          <w:sz w:val="24"/>
          <w:szCs w:val="24"/>
        </w:rPr>
        <w:t>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165AB3">
        <w:rPr>
          <w:rFonts w:ascii="Arial" w:hAnsi="Arial" w:cs="Arial"/>
          <w:sz w:val="24"/>
          <w:szCs w:val="24"/>
        </w:rPr>
        <w:t>janeiro</w:t>
      </w:r>
      <w:r w:rsidR="00DF0837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sz w:val="24"/>
          <w:szCs w:val="24"/>
        </w:rPr>
        <w:t>de 202</w:t>
      </w:r>
      <w:r w:rsidR="00091B48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41FBF341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9AFCFC3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8C27328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</w:p>
    <w:p w14:paraId="06C8C789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F9B8BDD" w14:textId="721D05E6" w:rsidR="0070177F" w:rsidRPr="0070177F" w:rsidRDefault="00091B48" w:rsidP="0070177F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DORISMAR ALTINO MEDEIROS</w:t>
      </w:r>
    </w:p>
    <w:p w14:paraId="6D5186DB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2E0C97" w14:textId="77777777" w:rsidR="00D03DC2" w:rsidRDefault="00D03DC2" w:rsidP="005D222A">
      <w:pPr>
        <w:spacing w:after="0" w:line="240" w:lineRule="auto"/>
      </w:pPr>
      <w:r>
        <w:separator/>
      </w:r>
    </w:p>
  </w:endnote>
  <w:endnote w:type="continuationSeparator" w:id="0">
    <w:p w14:paraId="63A5E335" w14:textId="77777777" w:rsidR="00D03DC2" w:rsidRDefault="00D03DC2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D80036" w14:textId="77777777" w:rsidR="00D03DC2" w:rsidRDefault="00D03DC2" w:rsidP="005D222A">
      <w:pPr>
        <w:spacing w:after="0" w:line="240" w:lineRule="auto"/>
      </w:pPr>
      <w:r>
        <w:separator/>
      </w:r>
    </w:p>
  </w:footnote>
  <w:footnote w:type="continuationSeparator" w:id="0">
    <w:p w14:paraId="078D1367" w14:textId="77777777" w:rsidR="00D03DC2" w:rsidRDefault="00D03DC2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0920A" w14:textId="77777777" w:rsidR="005D222A" w:rsidRDefault="005D222A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1CF59E3" w14:textId="77777777" w:rsidR="005D222A" w:rsidRDefault="005D222A" w:rsidP="005D222A">
    <w:pPr>
      <w:pStyle w:val="Cabealho"/>
      <w:tabs>
        <w:tab w:val="left" w:pos="3024"/>
      </w:tabs>
    </w:pPr>
    <w:r>
      <w:tab/>
    </w:r>
  </w:p>
  <w:p w14:paraId="0AB7FB30" w14:textId="77777777" w:rsidR="005D222A" w:rsidRDefault="005D222A" w:rsidP="005D222A">
    <w:pPr>
      <w:pStyle w:val="Cabealho"/>
      <w:tabs>
        <w:tab w:val="left" w:pos="3024"/>
      </w:tabs>
    </w:pPr>
  </w:p>
  <w:p w14:paraId="4F2C09E0" w14:textId="77777777" w:rsidR="005D222A" w:rsidRDefault="005D222A" w:rsidP="005D222A">
    <w:pPr>
      <w:pStyle w:val="Cabealho"/>
      <w:tabs>
        <w:tab w:val="left" w:pos="3024"/>
      </w:tabs>
    </w:pPr>
  </w:p>
  <w:p w14:paraId="6783B200" w14:textId="77777777" w:rsidR="005D222A" w:rsidRPr="00D15BBB" w:rsidRDefault="005D222A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4250A089" w14:textId="77777777" w:rsidR="005D222A" w:rsidRPr="00D15BBB" w:rsidRDefault="005D222A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2A2B8F3F" w14:textId="77777777" w:rsidR="005D222A" w:rsidRDefault="005D222A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642337CE" w14:textId="77777777" w:rsidR="0070177F" w:rsidRPr="005D222A" w:rsidRDefault="0070177F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22854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21E81"/>
    <w:rsid w:val="000348B4"/>
    <w:rsid w:val="00091B48"/>
    <w:rsid w:val="000E5BE1"/>
    <w:rsid w:val="00165AB3"/>
    <w:rsid w:val="001B7C35"/>
    <w:rsid w:val="001D15E5"/>
    <w:rsid w:val="001F5161"/>
    <w:rsid w:val="00213BCB"/>
    <w:rsid w:val="00287D4F"/>
    <w:rsid w:val="00337B2E"/>
    <w:rsid w:val="00364291"/>
    <w:rsid w:val="003B6524"/>
    <w:rsid w:val="003D6E1B"/>
    <w:rsid w:val="00416100"/>
    <w:rsid w:val="00432B96"/>
    <w:rsid w:val="00452613"/>
    <w:rsid w:val="004D2B8C"/>
    <w:rsid w:val="004E1C13"/>
    <w:rsid w:val="004E22A2"/>
    <w:rsid w:val="004E29C0"/>
    <w:rsid w:val="00501177"/>
    <w:rsid w:val="00550D7C"/>
    <w:rsid w:val="0057274F"/>
    <w:rsid w:val="005D222A"/>
    <w:rsid w:val="0070177F"/>
    <w:rsid w:val="007029F0"/>
    <w:rsid w:val="007A5408"/>
    <w:rsid w:val="008B4015"/>
    <w:rsid w:val="0092023D"/>
    <w:rsid w:val="00962651"/>
    <w:rsid w:val="0098754E"/>
    <w:rsid w:val="00992072"/>
    <w:rsid w:val="00994167"/>
    <w:rsid w:val="009B5CE6"/>
    <w:rsid w:val="00A1465A"/>
    <w:rsid w:val="00A32904"/>
    <w:rsid w:val="00A6191E"/>
    <w:rsid w:val="00AA4A4D"/>
    <w:rsid w:val="00AB3E45"/>
    <w:rsid w:val="00AC0220"/>
    <w:rsid w:val="00AE62CE"/>
    <w:rsid w:val="00AF5641"/>
    <w:rsid w:val="00B868AF"/>
    <w:rsid w:val="00BA7605"/>
    <w:rsid w:val="00C34076"/>
    <w:rsid w:val="00C37EAA"/>
    <w:rsid w:val="00C83376"/>
    <w:rsid w:val="00C8453B"/>
    <w:rsid w:val="00C95B98"/>
    <w:rsid w:val="00CC2774"/>
    <w:rsid w:val="00D03DC2"/>
    <w:rsid w:val="00D44445"/>
    <w:rsid w:val="00DA618B"/>
    <w:rsid w:val="00DF0837"/>
    <w:rsid w:val="00E01DD1"/>
    <w:rsid w:val="00E327AD"/>
    <w:rsid w:val="00E57FD2"/>
    <w:rsid w:val="00EA3246"/>
    <w:rsid w:val="00EF7162"/>
    <w:rsid w:val="00F3483D"/>
    <w:rsid w:val="00F86A49"/>
    <w:rsid w:val="00FC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4E9F10C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IVAN CARLOS GOMES DA SILVA</cp:lastModifiedBy>
  <cp:revision>2</cp:revision>
  <cp:lastPrinted>2021-02-01T10:54:00Z</cp:lastPrinted>
  <dcterms:created xsi:type="dcterms:W3CDTF">2025-01-01T18:46:00Z</dcterms:created>
  <dcterms:modified xsi:type="dcterms:W3CDTF">2025-01-01T18:46:00Z</dcterms:modified>
</cp:coreProperties>
</file>