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D0D22" w14:textId="77777777" w:rsidR="007A5408" w:rsidRDefault="007A5408" w:rsidP="0057274F">
      <w:pPr>
        <w:jc w:val="center"/>
        <w:rPr>
          <w:b/>
        </w:rPr>
      </w:pPr>
    </w:p>
    <w:p w14:paraId="332D84C1" w14:textId="1E56E783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187A0A">
        <w:rPr>
          <w:rFonts w:ascii="Arial" w:hAnsi="Arial" w:cs="Arial"/>
          <w:b/>
          <w:sz w:val="24"/>
          <w:szCs w:val="24"/>
        </w:rPr>
        <w:t>62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500E5E">
        <w:rPr>
          <w:rFonts w:ascii="Arial" w:hAnsi="Arial" w:cs="Arial"/>
          <w:b/>
          <w:sz w:val="24"/>
          <w:szCs w:val="24"/>
        </w:rPr>
        <w:t>5</w:t>
      </w:r>
    </w:p>
    <w:p w14:paraId="744AAAD0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6F87F16F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4D46238A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6CE347C" w14:textId="0E7FD8CA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</w:t>
      </w:r>
      <w:r w:rsidR="00500E5E">
        <w:rPr>
          <w:rFonts w:ascii="Arial" w:hAnsi="Arial" w:cs="Arial"/>
          <w:b/>
          <w:sz w:val="24"/>
          <w:szCs w:val="24"/>
        </w:rPr>
        <w:t>O</w:t>
      </w:r>
      <w:r w:rsidR="00CB1D87">
        <w:rPr>
          <w:rFonts w:ascii="Arial" w:hAnsi="Arial" w:cs="Arial"/>
          <w:sz w:val="24"/>
          <w:szCs w:val="24"/>
        </w:rPr>
        <w:t xml:space="preserve"> 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CB1D87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CB1D87" w:rsidRPr="00CB1D87">
        <w:rPr>
          <w:rFonts w:ascii="Arial" w:hAnsi="Arial" w:cs="Arial"/>
          <w:b/>
          <w:sz w:val="24"/>
          <w:szCs w:val="24"/>
        </w:rPr>
        <w:t>VERONICA DE SOUSA RIBEIRO FERREIRA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0172F2" w:rsidRPr="000172F2">
        <w:rPr>
          <w:rFonts w:ascii="Arial" w:hAnsi="Arial" w:cs="Arial"/>
          <w:sz w:val="24"/>
          <w:szCs w:val="24"/>
        </w:rPr>
        <w:t xml:space="preserve">Agente </w:t>
      </w:r>
      <w:r w:rsidR="004125AD" w:rsidRPr="004125AD">
        <w:rPr>
          <w:rFonts w:ascii="Arial" w:hAnsi="Arial" w:cs="Arial"/>
          <w:sz w:val="24"/>
          <w:szCs w:val="24"/>
        </w:rPr>
        <w:t>Técnico</w:t>
      </w:r>
      <w:r w:rsidR="004125AD">
        <w:rPr>
          <w:rFonts w:ascii="Arial" w:hAnsi="Arial" w:cs="Arial"/>
          <w:sz w:val="24"/>
          <w:szCs w:val="24"/>
        </w:rPr>
        <w:t xml:space="preserve"> </w:t>
      </w:r>
      <w:r w:rsidR="000172F2" w:rsidRPr="000172F2">
        <w:rPr>
          <w:rFonts w:ascii="Arial" w:hAnsi="Arial" w:cs="Arial"/>
          <w:sz w:val="24"/>
          <w:szCs w:val="24"/>
        </w:rPr>
        <w:t xml:space="preserve">Legislativo Código CMX – </w:t>
      </w:r>
      <w:r w:rsidR="004125AD">
        <w:rPr>
          <w:rFonts w:ascii="Arial" w:hAnsi="Arial" w:cs="Arial"/>
          <w:sz w:val="24"/>
          <w:szCs w:val="24"/>
        </w:rPr>
        <w:t>TEL– 03</w:t>
      </w:r>
      <w:r w:rsidR="000172F2" w:rsidRPr="000172F2">
        <w:rPr>
          <w:rFonts w:ascii="Arial" w:hAnsi="Arial" w:cs="Arial"/>
          <w:sz w:val="24"/>
          <w:szCs w:val="24"/>
        </w:rPr>
        <w:t>0</w:t>
      </w:r>
      <w:r w:rsidR="004E22A2">
        <w:rPr>
          <w:rFonts w:ascii="Arial" w:hAnsi="Arial" w:cs="Arial"/>
          <w:sz w:val="24"/>
          <w:szCs w:val="24"/>
        </w:rPr>
        <w:t>,</w:t>
      </w:r>
      <w:r w:rsidR="000172F2">
        <w:rPr>
          <w:rFonts w:ascii="Arial" w:hAnsi="Arial" w:cs="Arial"/>
          <w:sz w:val="24"/>
          <w:szCs w:val="24"/>
        </w:rPr>
        <w:t xml:space="preserve"> </w:t>
      </w:r>
      <w:r w:rsidR="00DF0837">
        <w:rPr>
          <w:rFonts w:ascii="Arial" w:hAnsi="Arial" w:cs="Arial"/>
          <w:sz w:val="24"/>
          <w:szCs w:val="24"/>
        </w:rPr>
        <w:t>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7FC03A3B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C86EAB0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</w:t>
      </w:r>
      <w:r w:rsidR="006F00FB">
        <w:rPr>
          <w:rFonts w:ascii="Arial" w:hAnsi="Arial" w:cs="Arial"/>
          <w:sz w:val="24"/>
          <w:szCs w:val="24"/>
        </w:rPr>
        <w:t>.</w:t>
      </w:r>
    </w:p>
    <w:p w14:paraId="2EE6222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DB8FF32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4D22F08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071B924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35D874F8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C0C0E3B" w14:textId="4E684D08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6F00FB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854DB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500E5E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058AD9D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AD47A08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5A45B9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1631824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5ECC5C" w14:textId="4A06DEBA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500E5E">
        <w:rPr>
          <w:rFonts w:ascii="Arial" w:hAnsi="Arial" w:cs="Arial"/>
          <w:b/>
          <w:sz w:val="24"/>
          <w:szCs w:val="24"/>
        </w:rPr>
        <w:t>ORISMAR ALTINO MEDEIROS</w:t>
      </w:r>
    </w:p>
    <w:p w14:paraId="43D2A99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0BBE8" w14:textId="77777777" w:rsidR="006459DF" w:rsidRDefault="006459DF" w:rsidP="005D222A">
      <w:pPr>
        <w:spacing w:after="0" w:line="240" w:lineRule="auto"/>
      </w:pPr>
      <w:r>
        <w:separator/>
      </w:r>
    </w:p>
  </w:endnote>
  <w:endnote w:type="continuationSeparator" w:id="0">
    <w:p w14:paraId="0905A327" w14:textId="77777777" w:rsidR="006459DF" w:rsidRDefault="006459DF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529B2" w14:textId="77777777" w:rsidR="006459DF" w:rsidRDefault="006459DF" w:rsidP="005D222A">
      <w:pPr>
        <w:spacing w:after="0" w:line="240" w:lineRule="auto"/>
      </w:pPr>
      <w:r>
        <w:separator/>
      </w:r>
    </w:p>
  </w:footnote>
  <w:footnote w:type="continuationSeparator" w:id="0">
    <w:p w14:paraId="7EAD5E89" w14:textId="77777777" w:rsidR="006459DF" w:rsidRDefault="006459DF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0A514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DC9C54F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20A347C2" w14:textId="77777777" w:rsidR="005D222A" w:rsidRDefault="005D222A" w:rsidP="005D222A">
    <w:pPr>
      <w:pStyle w:val="Cabealho"/>
      <w:tabs>
        <w:tab w:val="left" w:pos="3024"/>
      </w:tabs>
    </w:pPr>
  </w:p>
  <w:p w14:paraId="3304B212" w14:textId="77777777" w:rsidR="005D222A" w:rsidRDefault="005D222A" w:rsidP="005D222A">
    <w:pPr>
      <w:pStyle w:val="Cabealho"/>
      <w:tabs>
        <w:tab w:val="left" w:pos="3024"/>
      </w:tabs>
    </w:pPr>
  </w:p>
  <w:p w14:paraId="56303926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130D5421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016129FE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0794AB00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26584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172F2"/>
    <w:rsid w:val="00021E81"/>
    <w:rsid w:val="000348B4"/>
    <w:rsid w:val="000E5BE1"/>
    <w:rsid w:val="000F4486"/>
    <w:rsid w:val="00117FA1"/>
    <w:rsid w:val="001324AA"/>
    <w:rsid w:val="00187A0A"/>
    <w:rsid w:val="001F5161"/>
    <w:rsid w:val="00206237"/>
    <w:rsid w:val="00213BCB"/>
    <w:rsid w:val="00287D4F"/>
    <w:rsid w:val="00340F49"/>
    <w:rsid w:val="00364291"/>
    <w:rsid w:val="003B6524"/>
    <w:rsid w:val="003D6E1B"/>
    <w:rsid w:val="003E13A3"/>
    <w:rsid w:val="004125AD"/>
    <w:rsid w:val="00432B96"/>
    <w:rsid w:val="004D2B8C"/>
    <w:rsid w:val="004E1C13"/>
    <w:rsid w:val="004E22A2"/>
    <w:rsid w:val="004E29C0"/>
    <w:rsid w:val="00500E5E"/>
    <w:rsid w:val="00501177"/>
    <w:rsid w:val="00550D7C"/>
    <w:rsid w:val="0057274F"/>
    <w:rsid w:val="005A6130"/>
    <w:rsid w:val="005D222A"/>
    <w:rsid w:val="006047AB"/>
    <w:rsid w:val="006459DF"/>
    <w:rsid w:val="006D2D12"/>
    <w:rsid w:val="006D731B"/>
    <w:rsid w:val="006F00FB"/>
    <w:rsid w:val="0070177F"/>
    <w:rsid w:val="007029F0"/>
    <w:rsid w:val="007A5408"/>
    <w:rsid w:val="008016EE"/>
    <w:rsid w:val="00962651"/>
    <w:rsid w:val="0098754E"/>
    <w:rsid w:val="00992072"/>
    <w:rsid w:val="00994167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BB1091"/>
    <w:rsid w:val="00BF720A"/>
    <w:rsid w:val="00C34076"/>
    <w:rsid w:val="00C37EAA"/>
    <w:rsid w:val="00C83376"/>
    <w:rsid w:val="00C8453B"/>
    <w:rsid w:val="00C95B98"/>
    <w:rsid w:val="00CB1D87"/>
    <w:rsid w:val="00CC2774"/>
    <w:rsid w:val="00D23E59"/>
    <w:rsid w:val="00D44445"/>
    <w:rsid w:val="00D854DB"/>
    <w:rsid w:val="00DF0837"/>
    <w:rsid w:val="00E327AD"/>
    <w:rsid w:val="00E57FD2"/>
    <w:rsid w:val="00EA3246"/>
    <w:rsid w:val="00EF7162"/>
    <w:rsid w:val="00F3483D"/>
    <w:rsid w:val="00F474B0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33DEF10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3</cp:revision>
  <cp:lastPrinted>2025-01-03T12:29:00Z</cp:lastPrinted>
  <dcterms:created xsi:type="dcterms:W3CDTF">2025-01-02T23:04:00Z</dcterms:created>
  <dcterms:modified xsi:type="dcterms:W3CDTF">2025-01-03T12:29:00Z</dcterms:modified>
</cp:coreProperties>
</file>